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E9" w:rsidRDefault="00BC71E9" w:rsidP="00BC71E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Аннотация к рабочей программе по внеурочной деятельности </w:t>
      </w:r>
    </w:p>
    <w:p w:rsidR="00BC71E9" w:rsidRDefault="00BC71E9" w:rsidP="00BC71E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«Основы финансовой грамотности» 4 класс.</w:t>
      </w:r>
    </w:p>
    <w:p w:rsidR="00BC71E9" w:rsidRPr="00BC71E9" w:rsidRDefault="00BC71E9" w:rsidP="00BC71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71E9">
        <w:rPr>
          <w:rFonts w:ascii="Times New Roman" w:hAnsi="Times New Roman" w:cs="Times New Roman"/>
          <w:sz w:val="24"/>
          <w:szCs w:val="28"/>
        </w:rPr>
        <w:t xml:space="preserve">Рабочая программа внеурочной образовательной деятельности разработана на основе примерной программы внеурочной деятельности в соответствии с требованиями к результатам освоения основного общего образования.   </w:t>
      </w:r>
    </w:p>
    <w:p w:rsidR="00BC71E9" w:rsidRPr="00BC71E9" w:rsidRDefault="00BC71E9" w:rsidP="00BC71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71E9">
        <w:rPr>
          <w:rFonts w:ascii="Times New Roman" w:hAnsi="Times New Roman" w:cs="Times New Roman"/>
          <w:sz w:val="24"/>
          <w:szCs w:val="28"/>
        </w:rPr>
        <w:t xml:space="preserve"> «Финансовая грамотность» является прикладным курсом, реализующим интересы обучающихся 4 классов в сфере экономики семьи.    При составлении программы учитывались особенности младшего школьного возраста. Программа рассчитана  на 1 час в неделю,  составлена на 34 часа  для  учащихся 4 классов.</w:t>
      </w:r>
    </w:p>
    <w:p w:rsidR="00BC71E9" w:rsidRPr="00BC71E9" w:rsidRDefault="00BC71E9" w:rsidP="00BC71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71E9">
        <w:rPr>
          <w:rFonts w:ascii="Times New Roman" w:hAnsi="Times New Roman" w:cs="Times New Roman"/>
          <w:b/>
          <w:bCs/>
          <w:sz w:val="24"/>
          <w:szCs w:val="28"/>
        </w:rPr>
        <w:t>Цель программы:</w:t>
      </w:r>
      <w:r w:rsidRPr="00BC71E9">
        <w:rPr>
          <w:rFonts w:ascii="Times New Roman" w:hAnsi="Times New Roman" w:cs="Times New Roman"/>
          <w:sz w:val="24"/>
          <w:szCs w:val="28"/>
        </w:rPr>
        <w:t xml:space="preserve"> 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BC71E9" w:rsidRPr="00BC71E9" w:rsidRDefault="00BC71E9" w:rsidP="00BC71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71E9">
        <w:rPr>
          <w:rFonts w:ascii="Times New Roman" w:hAnsi="Times New Roman" w:cs="Times New Roman"/>
          <w:b/>
          <w:bCs/>
          <w:sz w:val="24"/>
          <w:szCs w:val="28"/>
        </w:rPr>
        <w:t>Задачи программы:</w:t>
      </w:r>
    </w:p>
    <w:p w:rsidR="00BC71E9" w:rsidRPr="00BC71E9" w:rsidRDefault="00BC71E9" w:rsidP="00BC71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71E9">
        <w:rPr>
          <w:rFonts w:ascii="Times New Roman" w:hAnsi="Times New Roman" w:cs="Times New Roman"/>
          <w:b/>
          <w:bCs/>
          <w:sz w:val="24"/>
          <w:szCs w:val="28"/>
        </w:rPr>
        <w:t>Обучающие:</w:t>
      </w:r>
      <w:r w:rsidRPr="00BC71E9">
        <w:rPr>
          <w:rFonts w:ascii="Times New Roman" w:hAnsi="Times New Roman" w:cs="Times New Roman"/>
          <w:sz w:val="24"/>
          <w:szCs w:val="28"/>
        </w:rPr>
        <w:t> ознакомление с историей возникновения и развития денег;</w:t>
      </w:r>
    </w:p>
    <w:p w:rsidR="00BC71E9" w:rsidRPr="00BC71E9" w:rsidRDefault="00BC71E9" w:rsidP="00BC71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71E9">
        <w:rPr>
          <w:rFonts w:ascii="Times New Roman" w:hAnsi="Times New Roman" w:cs="Times New Roman"/>
          <w:b/>
          <w:bCs/>
          <w:sz w:val="24"/>
          <w:szCs w:val="28"/>
        </w:rPr>
        <w:t>Развивающие:</w:t>
      </w:r>
      <w:r w:rsidRPr="00BC71E9">
        <w:rPr>
          <w:rFonts w:ascii="Times New Roman" w:hAnsi="Times New Roman" w:cs="Times New Roman"/>
          <w:sz w:val="24"/>
          <w:szCs w:val="28"/>
        </w:rPr>
        <w:t> комплексное развитие личности и творческих способностей ребенка, формирование элементарной эрудиции и общей культуры, интереса к научно – исследовательской деятельности.</w:t>
      </w:r>
    </w:p>
    <w:p w:rsidR="00BC71E9" w:rsidRPr="00BC71E9" w:rsidRDefault="00BC71E9" w:rsidP="00BC71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71E9">
        <w:rPr>
          <w:rFonts w:ascii="Times New Roman" w:hAnsi="Times New Roman" w:cs="Times New Roman"/>
          <w:b/>
          <w:bCs/>
          <w:sz w:val="24"/>
          <w:szCs w:val="28"/>
        </w:rPr>
        <w:t>Воспитательные</w:t>
      </w:r>
      <w:r w:rsidRPr="00BC71E9">
        <w:rPr>
          <w:rFonts w:ascii="Times New Roman" w:hAnsi="Times New Roman" w:cs="Times New Roman"/>
          <w:sz w:val="24"/>
          <w:szCs w:val="28"/>
        </w:rPr>
        <w:t xml:space="preserve">: воспитание ответственности, уважения к </w:t>
      </w:r>
      <w:proofErr w:type="gramStart"/>
      <w:r w:rsidRPr="00BC71E9">
        <w:rPr>
          <w:rFonts w:ascii="Times New Roman" w:hAnsi="Times New Roman" w:cs="Times New Roman"/>
          <w:sz w:val="24"/>
          <w:szCs w:val="28"/>
        </w:rPr>
        <w:t>экономическим</w:t>
      </w:r>
      <w:proofErr w:type="gramEnd"/>
      <w:r w:rsidRPr="00BC71E9">
        <w:rPr>
          <w:rFonts w:ascii="Times New Roman" w:hAnsi="Times New Roman" w:cs="Times New Roman"/>
          <w:sz w:val="24"/>
          <w:szCs w:val="28"/>
        </w:rPr>
        <w:t xml:space="preserve"> отношения в семье, ее истории и культуре; формирование навыков общения со сверстниками, младшими, взрослыми; совершенствование нравственных качеств, ориентация на общечеловеческие ценности.</w:t>
      </w:r>
    </w:p>
    <w:p w:rsidR="00BC71E9" w:rsidRPr="00BC71E9" w:rsidRDefault="00BC71E9" w:rsidP="00BC7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71E9">
        <w:rPr>
          <w:rFonts w:ascii="Times New Roman" w:hAnsi="Times New Roman" w:cs="Times New Roman"/>
          <w:b/>
          <w:sz w:val="24"/>
          <w:szCs w:val="28"/>
        </w:rPr>
        <w:t>Основные содержательные линии курса</w:t>
      </w:r>
      <w:r w:rsidRPr="00BC71E9">
        <w:rPr>
          <w:rFonts w:ascii="Times New Roman" w:hAnsi="Times New Roman" w:cs="Times New Roman"/>
          <w:sz w:val="24"/>
          <w:szCs w:val="28"/>
        </w:rPr>
        <w:t>:</w:t>
      </w:r>
    </w:p>
    <w:p w:rsidR="00BC71E9" w:rsidRPr="00BC71E9" w:rsidRDefault="00BC71E9" w:rsidP="00BC7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71E9">
        <w:rPr>
          <w:rFonts w:ascii="Times New Roman" w:hAnsi="Times New Roman" w:cs="Times New Roman"/>
          <w:sz w:val="24"/>
          <w:szCs w:val="28"/>
        </w:rPr>
        <w:t>• деньги, их история, виды, функции;</w:t>
      </w:r>
    </w:p>
    <w:p w:rsidR="00BC71E9" w:rsidRPr="00BC71E9" w:rsidRDefault="00BC71E9" w:rsidP="00BC7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71E9">
        <w:rPr>
          <w:rFonts w:ascii="Times New Roman" w:hAnsi="Times New Roman" w:cs="Times New Roman"/>
          <w:sz w:val="24"/>
          <w:szCs w:val="28"/>
        </w:rPr>
        <w:t xml:space="preserve"> • семейный бюджет. </w:t>
      </w:r>
    </w:p>
    <w:p w:rsidR="00BC71E9" w:rsidRPr="00BC71E9" w:rsidRDefault="00BC71E9" w:rsidP="00BC7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71E9">
        <w:rPr>
          <w:rFonts w:ascii="Times New Roman" w:hAnsi="Times New Roman" w:cs="Times New Roman"/>
          <w:sz w:val="24"/>
          <w:szCs w:val="28"/>
        </w:rPr>
        <w:t xml:space="preserve">         Освоение содержания «Основы финансовой грамотности» опирается на </w:t>
      </w:r>
      <w:proofErr w:type="spellStart"/>
      <w:r w:rsidRPr="00BC71E9">
        <w:rPr>
          <w:rFonts w:ascii="Times New Roman" w:hAnsi="Times New Roman" w:cs="Times New Roman"/>
          <w:sz w:val="24"/>
          <w:szCs w:val="28"/>
        </w:rPr>
        <w:t>межпредметные</w:t>
      </w:r>
      <w:proofErr w:type="spellEnd"/>
      <w:r w:rsidRPr="00BC71E9">
        <w:rPr>
          <w:rFonts w:ascii="Times New Roman" w:hAnsi="Times New Roman" w:cs="Times New Roman"/>
          <w:sz w:val="24"/>
          <w:szCs w:val="28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0C2D9F" w:rsidRPr="00BC71E9" w:rsidRDefault="00BC71E9" w:rsidP="00BC71E9">
      <w:pPr>
        <w:spacing w:after="0"/>
        <w:jc w:val="both"/>
        <w:rPr>
          <w:rFonts w:ascii="Times New Roman" w:hAnsi="Times New Roman" w:cs="Times New Roman"/>
          <w:sz w:val="20"/>
        </w:rPr>
      </w:pPr>
      <w:r w:rsidRPr="00BC71E9">
        <w:rPr>
          <w:rFonts w:ascii="Times New Roman" w:hAnsi="Times New Roman" w:cs="Times New Roman"/>
          <w:sz w:val="24"/>
          <w:szCs w:val="28"/>
        </w:rPr>
        <w:t xml:space="preserve">       Срок реализации программы 1 год. Занятия проводятся один раз в  неделю(34ч).  </w:t>
      </w:r>
    </w:p>
    <w:sectPr w:rsidR="000C2D9F" w:rsidRPr="00BC71E9" w:rsidSect="000C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C71E9"/>
    <w:rsid w:val="000C2D9F"/>
    <w:rsid w:val="00BC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2023-10-02T07:02:00Z</dcterms:created>
  <dcterms:modified xsi:type="dcterms:W3CDTF">2023-10-02T07:05:00Z</dcterms:modified>
</cp:coreProperties>
</file>